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C4C23C1" w14:textId="4200E5B5" w:rsidR="004D3789" w:rsidRPr="00337155" w:rsidRDefault="004D3789" w:rsidP="00337155">
      <w:pPr>
        <w:spacing w:after="480"/>
        <w:rPr>
          <w:rFonts w:ascii="Times New Roman" w:hAnsi="Times New Roman" w:cs="Times New Roman"/>
          <w:b/>
          <w:bCs/>
          <w:sz w:val="32"/>
          <w:szCs w:val="32"/>
        </w:rPr>
      </w:pPr>
      <w:bookmarkStart w:id="0" w:name="_Hlk138144558"/>
      <w:bookmarkEnd w:id="0"/>
      <w:r w:rsidRPr="00491EF9">
        <w:rPr>
          <w:rFonts w:ascii="Times New Roman" w:hAnsi="Times New Roman" w:cs="Times New Roman"/>
          <w:b/>
          <w:bCs/>
          <w:sz w:val="32"/>
          <w:szCs w:val="32"/>
        </w:rPr>
        <w:t xml:space="preserve">Attachment </w:t>
      </w:r>
      <w:r w:rsidR="00475D5C">
        <w:rPr>
          <w:rFonts w:ascii="Times New Roman" w:hAnsi="Times New Roman" w:cs="Times New Roman"/>
          <w:b/>
          <w:bCs/>
          <w:sz w:val="32"/>
          <w:szCs w:val="32"/>
        </w:rPr>
        <w:t>D</w:t>
      </w:r>
    </w:p>
    <w:p w14:paraId="5BC287B3" w14:textId="597B2F55" w:rsidR="00475D5C" w:rsidRDefault="00E01C02" w:rsidP="008603E9">
      <w:pPr>
        <w:spacing w:after="240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  <w:noProof/>
        </w:rPr>
        <w:drawing>
          <wp:inline distT="0" distB="0" distL="0" distR="0" wp14:anchorId="65D3BC39" wp14:editId="59FA4EA3">
            <wp:extent cx="4368107" cy="4234404"/>
            <wp:effectExtent l="0" t="0" r="1270" b="0"/>
            <wp:docPr id="18861664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616649" name="Picture 188616649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69902" cy="42361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4B9CAB" w14:textId="09ECF5C0" w:rsidR="00247A50" w:rsidRPr="00A14432" w:rsidRDefault="00475D5C">
      <w:pPr>
        <w:rPr>
          <w:rFonts w:ascii="Times New Roman" w:hAnsi="Times New Roman" w:cs="Times New Roman"/>
          <w:sz w:val="22"/>
          <w:szCs w:val="22"/>
        </w:rPr>
      </w:pPr>
      <w:r w:rsidRPr="00A14432">
        <w:rPr>
          <w:rFonts w:ascii="Times New Roman" w:hAnsi="Times New Roman" w:cs="Times New Roman"/>
          <w:b/>
          <w:bCs/>
          <w:sz w:val="22"/>
          <w:szCs w:val="22"/>
        </w:rPr>
        <w:t xml:space="preserve">Figure D1: </w:t>
      </w:r>
      <w:r w:rsidRPr="00A14432">
        <w:rPr>
          <w:rFonts w:ascii="Times New Roman" w:hAnsi="Times New Roman" w:cs="Times New Roman"/>
          <w:sz w:val="22"/>
          <w:szCs w:val="22"/>
        </w:rPr>
        <w:t xml:space="preserve">Graphical abstract </w:t>
      </w:r>
      <w:r w:rsidR="001B5E7E" w:rsidRPr="00A14432">
        <w:rPr>
          <w:rFonts w:ascii="Times New Roman" w:hAnsi="Times New Roman" w:cs="Times New Roman"/>
          <w:sz w:val="22"/>
          <w:szCs w:val="22"/>
        </w:rPr>
        <w:t>including c</w:t>
      </w:r>
      <w:r w:rsidRPr="00A14432">
        <w:rPr>
          <w:rFonts w:ascii="Times New Roman" w:hAnsi="Times New Roman" w:cs="Times New Roman"/>
          <w:sz w:val="22"/>
          <w:szCs w:val="22"/>
        </w:rPr>
        <w:t>hanges</w:t>
      </w:r>
      <w:r w:rsidR="001B5E7E" w:rsidRPr="00A14432">
        <w:rPr>
          <w:rFonts w:ascii="Times New Roman" w:hAnsi="Times New Roman" w:cs="Times New Roman"/>
          <w:sz w:val="22"/>
          <w:szCs w:val="22"/>
        </w:rPr>
        <w:t xml:space="preserve">, </w:t>
      </w:r>
      <w:r w:rsidR="00A14432" w:rsidRPr="00A14432">
        <w:rPr>
          <w:rFonts w:ascii="Times New Roman" w:hAnsi="Times New Roman" w:cs="Times New Roman"/>
          <w:sz w:val="22"/>
          <w:szCs w:val="22"/>
        </w:rPr>
        <w:t>specifying coral rubble lengths and diameters for average threshold.</w:t>
      </w:r>
    </w:p>
    <w:p w14:paraId="7E4E5F0B" w14:textId="40AF2588" w:rsidR="0078777B" w:rsidRDefault="0078777B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br w:type="page"/>
      </w:r>
    </w:p>
    <w:p w14:paraId="7AAC7A02" w14:textId="03CA576C" w:rsidR="00A23774" w:rsidRPr="00A23774" w:rsidRDefault="00D255AD" w:rsidP="00A23774">
      <w:pPr>
        <w:spacing w:after="240"/>
        <w:rPr>
          <w:rFonts w:ascii="Calibri" w:eastAsia="Times New Roman" w:hAnsi="Calibri" w:cs="Calibri"/>
          <w:color w:val="000000"/>
          <w:kern w:val="0"/>
          <w:lang w:eastAsia="en-GB"/>
          <w14:ligatures w14:val="none"/>
        </w:rPr>
      </w:pPr>
      <w:r>
        <w:rPr>
          <w:noProof/>
          <w:sz w:val="16"/>
          <w:szCs w:val="16"/>
        </w:rPr>
        <w:lastRenderedPageBreak/>
        <w:drawing>
          <wp:inline distT="0" distB="0" distL="0" distR="0" wp14:anchorId="04886EBA" wp14:editId="01684059">
            <wp:extent cx="7947378" cy="5190565"/>
            <wp:effectExtent l="0" t="0" r="3175" b="3810"/>
            <wp:docPr id="155861394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8613941" name="Picture 1558613941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961692" cy="51999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7665C" w:rsidRPr="00A23774">
        <w:rPr>
          <w:rFonts w:ascii="Calibri" w:eastAsia="Times New Roman" w:hAnsi="Calibri" w:cs="Calibri"/>
          <w:color w:val="000000"/>
          <w:kern w:val="0"/>
          <w:lang w:eastAsia="en-GB"/>
          <w14:ligatures w14:val="none"/>
        </w:rPr>
        <w:fldChar w:fldCharType="begin"/>
      </w:r>
      <w:r w:rsidR="00F7665C" w:rsidRPr="00A23774">
        <w:rPr>
          <w:rFonts w:ascii="Calibri" w:eastAsia="Times New Roman" w:hAnsi="Calibri" w:cs="Calibri"/>
          <w:color w:val="000000"/>
          <w:kern w:val="0"/>
          <w:lang w:eastAsia="en-GB"/>
          <w14:ligatures w14:val="none"/>
        </w:rPr>
        <w:instrText xml:space="preserve"> INCLUDEPICTURE "/Users/taniakenyon/Library/Group Containers/UBF8T346G9.ms/WebArchiveCopyPasteTempFiles/com.microsoft.Word/cid367822960*ad137b60-e0b3-446d-93d6-9fed207f3079" \* MERGEFORMATINET </w:instrText>
      </w:r>
      <w:r w:rsidR="00000000">
        <w:rPr>
          <w:rFonts w:ascii="Calibri" w:eastAsia="Times New Roman" w:hAnsi="Calibri" w:cs="Calibri"/>
          <w:color w:val="000000"/>
          <w:kern w:val="0"/>
          <w:lang w:eastAsia="en-GB"/>
          <w14:ligatures w14:val="none"/>
        </w:rPr>
        <w:fldChar w:fldCharType="separate"/>
      </w:r>
      <w:r w:rsidR="00F7665C" w:rsidRPr="00A23774">
        <w:rPr>
          <w:rFonts w:ascii="Calibri" w:eastAsia="Times New Roman" w:hAnsi="Calibri" w:cs="Calibri"/>
          <w:color w:val="000000"/>
          <w:kern w:val="0"/>
          <w:lang w:eastAsia="en-GB"/>
          <w14:ligatures w14:val="none"/>
        </w:rPr>
        <w:fldChar w:fldCharType="end"/>
      </w:r>
    </w:p>
    <w:p w14:paraId="36094B34" w14:textId="34D62530" w:rsidR="0078777B" w:rsidRPr="00A14432" w:rsidRDefault="00B765BB">
      <w:pPr>
        <w:rPr>
          <w:rFonts w:ascii="Times New Roman" w:hAnsi="Times New Roman" w:cs="Times New Roman"/>
          <w:sz w:val="22"/>
          <w:szCs w:val="22"/>
        </w:rPr>
      </w:pPr>
      <w:r w:rsidRPr="00A14432">
        <w:rPr>
          <w:rFonts w:ascii="Times New Roman" w:hAnsi="Times New Roman" w:cs="Times New Roman"/>
          <w:b/>
          <w:bCs/>
          <w:sz w:val="22"/>
          <w:szCs w:val="22"/>
        </w:rPr>
        <w:t>Figure D</w:t>
      </w:r>
      <w:r w:rsidR="001A304F" w:rsidRPr="00A14432">
        <w:rPr>
          <w:rFonts w:ascii="Times New Roman" w:hAnsi="Times New Roman" w:cs="Times New Roman"/>
          <w:b/>
          <w:bCs/>
          <w:sz w:val="22"/>
          <w:szCs w:val="22"/>
        </w:rPr>
        <w:t>2</w:t>
      </w:r>
      <w:r w:rsidRPr="00A14432">
        <w:rPr>
          <w:rFonts w:ascii="Times New Roman" w:hAnsi="Times New Roman" w:cs="Times New Roman"/>
          <w:b/>
          <w:bCs/>
          <w:sz w:val="22"/>
          <w:szCs w:val="22"/>
        </w:rPr>
        <w:t>:</w:t>
      </w:r>
      <w:r w:rsidR="001A304F" w:rsidRPr="00A14432">
        <w:rPr>
          <w:rFonts w:ascii="Times New Roman" w:hAnsi="Times New Roman" w:cs="Times New Roman"/>
          <w:b/>
          <w:bCs/>
          <w:sz w:val="22"/>
          <w:szCs w:val="22"/>
        </w:rPr>
        <w:t xml:space="preserve"> </w:t>
      </w:r>
      <w:r w:rsidR="002A60CB" w:rsidRPr="00A14432">
        <w:rPr>
          <w:rFonts w:ascii="Times New Roman" w:hAnsi="Times New Roman" w:cs="Times New Roman"/>
          <w:sz w:val="22"/>
          <w:szCs w:val="22"/>
        </w:rPr>
        <w:t>Bottom orbital velocity as calculated in the original manuscript compared to corrected velocity.</w:t>
      </w:r>
      <w:r w:rsidR="0078777B" w:rsidRPr="00A14432">
        <w:rPr>
          <w:rFonts w:ascii="Times New Roman" w:hAnsi="Times New Roman" w:cs="Times New Roman"/>
          <w:sz w:val="22"/>
          <w:szCs w:val="22"/>
        </w:rPr>
        <w:br w:type="page"/>
      </w:r>
    </w:p>
    <w:p w14:paraId="60A8F473" w14:textId="05518B0E" w:rsidR="00B765BB" w:rsidRDefault="0078777B" w:rsidP="0078777B">
      <w:pPr>
        <w:spacing w:after="360"/>
        <w:rPr>
          <w:rFonts w:ascii="Times New Roman" w:hAnsi="Times New Roman" w:cs="Times New Roman"/>
        </w:rPr>
      </w:pPr>
      <w:proofErr w:type="spellStart"/>
      <w:r>
        <w:rPr>
          <w:rFonts w:ascii="Times New Roman" w:hAnsi="Times New Roman" w:cs="Times New Roman"/>
          <w:noProof/>
        </w:rPr>
        <w:lastRenderedPageBreak/>
        <w:drawing>
          <wp:inline distT="0" distB="0" distL="0" distR="0" wp14:anchorId="0C03E952" wp14:editId="0D1AB706">
            <wp:extent cx="4377866" cy="3024000"/>
            <wp:effectExtent l="0" t="0" r="3810" b="0"/>
            <wp:docPr id="242415765" name="Picture 2424157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7147653" name="Picture 1937147653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77866" cy="302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</w:rPr>
        <w:drawing>
          <wp:inline distT="0" distB="0" distL="0" distR="0" wp14:anchorId="57D690FF" wp14:editId="5D8570CF">
            <wp:extent cx="4384567" cy="3024000"/>
            <wp:effectExtent l="0" t="0" r="0" b="0"/>
            <wp:docPr id="1932529859" name="Picture 1932529859" descr="A picture containing text, screenshot, diagram, plo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4635831" name="Picture 2" descr="A picture containing text, screenshot, diagram, plot&#10;&#10;Description automatically generated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84567" cy="302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proofErr w:type="spellEnd"/>
    </w:p>
    <w:p w14:paraId="23761386" w14:textId="41E785B0" w:rsidR="00B765BB" w:rsidRPr="00A14432" w:rsidRDefault="00B765BB" w:rsidP="00B765BB">
      <w:pPr>
        <w:rPr>
          <w:rFonts w:ascii="Times New Roman" w:hAnsi="Times New Roman" w:cs="Times New Roman"/>
          <w:sz w:val="22"/>
          <w:szCs w:val="22"/>
        </w:rPr>
      </w:pPr>
      <w:r w:rsidRPr="00A14432">
        <w:rPr>
          <w:rFonts w:ascii="Times New Roman" w:hAnsi="Times New Roman" w:cs="Times New Roman"/>
          <w:b/>
          <w:bCs/>
          <w:sz w:val="22"/>
          <w:szCs w:val="22"/>
        </w:rPr>
        <w:t>Figure D</w:t>
      </w:r>
      <w:r w:rsidR="001A304F" w:rsidRPr="00A14432">
        <w:rPr>
          <w:rFonts w:ascii="Times New Roman" w:hAnsi="Times New Roman" w:cs="Times New Roman"/>
          <w:b/>
          <w:bCs/>
          <w:sz w:val="22"/>
          <w:szCs w:val="22"/>
        </w:rPr>
        <w:t>3</w:t>
      </w:r>
      <w:r w:rsidRPr="00A14432">
        <w:rPr>
          <w:rFonts w:ascii="Times New Roman" w:hAnsi="Times New Roman" w:cs="Times New Roman"/>
          <w:b/>
          <w:bCs/>
          <w:sz w:val="22"/>
          <w:szCs w:val="22"/>
        </w:rPr>
        <w:t xml:space="preserve">: </w:t>
      </w:r>
      <w:r w:rsidR="0078777B" w:rsidRPr="00A14432">
        <w:rPr>
          <w:rFonts w:ascii="Times New Roman" w:hAnsi="Times New Roman" w:cs="Times New Roman"/>
          <w:sz w:val="22"/>
          <w:szCs w:val="22"/>
        </w:rPr>
        <w:t>Figure 4 original (left) and as it would appear in a revised manuscript (right)</w:t>
      </w:r>
      <w:r w:rsidR="00A14432">
        <w:rPr>
          <w:rFonts w:ascii="Times New Roman" w:hAnsi="Times New Roman" w:cs="Times New Roman"/>
          <w:sz w:val="22"/>
          <w:szCs w:val="22"/>
        </w:rPr>
        <w:t>.</w:t>
      </w:r>
    </w:p>
    <w:sectPr w:rsidR="00B765BB" w:rsidRPr="00A14432" w:rsidSect="00A47DEF">
      <w:pgSz w:w="16838" w:h="11906" w:orient="landscape"/>
      <w:pgMar w:top="1440" w:right="1440" w:bottom="1440" w:left="1440" w:header="709" w:footer="709" w:gutter="0"/>
      <w:lnNumType w:countBy="1" w:restart="newSection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1"/>
  <w:hideSpellingErrors/>
  <w:hideGrammaticalErrors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D3789"/>
    <w:rsid w:val="00010D49"/>
    <w:rsid w:val="00016D0E"/>
    <w:rsid w:val="000911BD"/>
    <w:rsid w:val="000A324F"/>
    <w:rsid w:val="000F440F"/>
    <w:rsid w:val="000F78BF"/>
    <w:rsid w:val="00126DC4"/>
    <w:rsid w:val="001A304F"/>
    <w:rsid w:val="001B5E7E"/>
    <w:rsid w:val="00234615"/>
    <w:rsid w:val="00247A50"/>
    <w:rsid w:val="002A60CB"/>
    <w:rsid w:val="00337155"/>
    <w:rsid w:val="00475D5C"/>
    <w:rsid w:val="00480E1D"/>
    <w:rsid w:val="00491EF9"/>
    <w:rsid w:val="004A50C4"/>
    <w:rsid w:val="004D3789"/>
    <w:rsid w:val="004F0E7A"/>
    <w:rsid w:val="00503037"/>
    <w:rsid w:val="00520C63"/>
    <w:rsid w:val="00530D2F"/>
    <w:rsid w:val="00591C8A"/>
    <w:rsid w:val="006401EE"/>
    <w:rsid w:val="006914ED"/>
    <w:rsid w:val="006F1ACC"/>
    <w:rsid w:val="0078777B"/>
    <w:rsid w:val="008603E9"/>
    <w:rsid w:val="008820C6"/>
    <w:rsid w:val="009459A4"/>
    <w:rsid w:val="00946404"/>
    <w:rsid w:val="00991241"/>
    <w:rsid w:val="00A14432"/>
    <w:rsid w:val="00A23774"/>
    <w:rsid w:val="00A47DEF"/>
    <w:rsid w:val="00A755F3"/>
    <w:rsid w:val="00AA19C7"/>
    <w:rsid w:val="00AB77C4"/>
    <w:rsid w:val="00B34FCC"/>
    <w:rsid w:val="00B551AF"/>
    <w:rsid w:val="00B765BB"/>
    <w:rsid w:val="00BA3D22"/>
    <w:rsid w:val="00D255AD"/>
    <w:rsid w:val="00D506F0"/>
    <w:rsid w:val="00E01C02"/>
    <w:rsid w:val="00E049F8"/>
    <w:rsid w:val="00E6185A"/>
    <w:rsid w:val="00EC3DF1"/>
    <w:rsid w:val="00F07922"/>
    <w:rsid w:val="00F60762"/>
    <w:rsid w:val="00F71D9C"/>
    <w:rsid w:val="00F757ED"/>
    <w:rsid w:val="00F766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647C8BD"/>
  <w15:chartTrackingRefBased/>
  <w15:docId w15:val="{229D36BA-CDD9-044D-A62D-1B2BD137504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AU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SuppTableStyle">
    <w:name w:val="Supp Table Style"/>
    <w:basedOn w:val="TableNormal"/>
    <w:uiPriority w:val="99"/>
    <w:rsid w:val="000F440F"/>
    <w:rPr>
      <w:rFonts w:ascii="Arial" w:hAnsi="Arial"/>
    </w:rPr>
    <w:tblPr>
      <w:tblBorders>
        <w:top w:val="single" w:sz="4" w:space="0" w:color="auto"/>
        <w:bottom w:val="single" w:sz="4" w:space="0" w:color="auto"/>
      </w:tblBorders>
    </w:tblPr>
    <w:tblStylePr w:type="firstRow">
      <w:rPr>
        <w:rFonts w:ascii="Arial" w:hAnsi="Arial"/>
        <w:sz w:val="18"/>
      </w:rPr>
    </w:tblStylePr>
  </w:style>
  <w:style w:type="table" w:customStyle="1" w:styleId="SuppTablesStyle">
    <w:name w:val="Supp Tables Style"/>
    <w:basedOn w:val="TableNormal"/>
    <w:uiPriority w:val="99"/>
    <w:rsid w:val="000F440F"/>
    <w:pPr>
      <w:jc w:val="center"/>
    </w:pPr>
    <w:rPr>
      <w:sz w:val="18"/>
    </w:rPr>
    <w:tblPr>
      <w:tblBorders>
        <w:top w:val="single" w:sz="4" w:space="0" w:color="auto"/>
        <w:bottom w:val="single" w:sz="4" w:space="0" w:color="auto"/>
      </w:tblBorders>
    </w:tblPr>
    <w:tcPr>
      <w:vAlign w:val="center"/>
    </w:tcPr>
    <w:tblStylePr w:type="firstRow">
      <w:pPr>
        <w:jc w:val="center"/>
      </w:pPr>
      <w:rPr>
        <w:rFonts w:ascii="Arial" w:hAnsi="Arial"/>
        <w:b/>
      </w:rPr>
      <w:tblPr/>
      <w:tcPr>
        <w:tcBorders>
          <w:bottom w:val="single" w:sz="4" w:space="0" w:color="auto"/>
        </w:tcBorders>
        <w:vAlign w:val="center"/>
      </w:tcPr>
    </w:tblStylePr>
  </w:style>
  <w:style w:type="character" w:styleId="LineNumber">
    <w:name w:val="line number"/>
    <w:basedOn w:val="DefaultParagraphFont"/>
    <w:uiPriority w:val="99"/>
    <w:semiHidden/>
    <w:unhideWhenUsed/>
    <w:rsid w:val="004D3789"/>
  </w:style>
  <w:style w:type="character" w:styleId="PlaceholderText">
    <w:name w:val="Placeholder Text"/>
    <w:basedOn w:val="DefaultParagraphFont"/>
    <w:uiPriority w:val="99"/>
    <w:semiHidden/>
    <w:rsid w:val="004D3789"/>
    <w:rPr>
      <w:color w:val="808080"/>
    </w:rPr>
  </w:style>
  <w:style w:type="character" w:styleId="Hyperlink">
    <w:name w:val="Hyperlink"/>
    <w:basedOn w:val="DefaultParagraphFont"/>
    <w:uiPriority w:val="99"/>
    <w:semiHidden/>
    <w:unhideWhenUsed/>
    <w:rsid w:val="009459A4"/>
    <w:rPr>
      <w:color w:val="0563C1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9459A4"/>
    <w:rPr>
      <w:color w:val="954F72"/>
      <w:u w:val="single"/>
    </w:rPr>
  </w:style>
  <w:style w:type="paragraph" w:customStyle="1" w:styleId="msonormal0">
    <w:name w:val="msonormal"/>
    <w:basedOn w:val="Normal"/>
    <w:rsid w:val="009459A4"/>
    <w:pPr>
      <w:spacing w:before="100" w:beforeAutospacing="1" w:after="100" w:afterAutospacing="1"/>
    </w:pPr>
    <w:rPr>
      <w:rFonts w:ascii="Times New Roman" w:eastAsia="Times New Roman" w:hAnsi="Times New Roman" w:cs="Times New Roman"/>
      <w:kern w:val="0"/>
      <w:lang w:eastAsia="en-GB"/>
      <w14:ligatures w14:val="none"/>
    </w:rPr>
  </w:style>
  <w:style w:type="paragraph" w:customStyle="1" w:styleId="xl63">
    <w:name w:val="xl63"/>
    <w:basedOn w:val="Normal"/>
    <w:rsid w:val="009459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kern w:val="0"/>
      <w:lang w:eastAsia="en-GB"/>
      <w14:ligatures w14:val="none"/>
    </w:rPr>
  </w:style>
  <w:style w:type="paragraph" w:customStyle="1" w:styleId="xl64">
    <w:name w:val="xl64"/>
    <w:basedOn w:val="Normal"/>
    <w:rsid w:val="009459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2D050"/>
      <w:spacing w:before="100" w:beforeAutospacing="1" w:after="100" w:afterAutospacing="1"/>
    </w:pPr>
    <w:rPr>
      <w:rFonts w:ascii="Times New Roman" w:eastAsia="Times New Roman" w:hAnsi="Times New Roman" w:cs="Times New Roman"/>
      <w:kern w:val="0"/>
      <w:lang w:eastAsia="en-GB"/>
      <w14:ligatures w14:val="none"/>
    </w:rPr>
  </w:style>
  <w:style w:type="character" w:styleId="CommentReference">
    <w:name w:val="annotation reference"/>
    <w:basedOn w:val="DefaultParagraphFont"/>
    <w:uiPriority w:val="99"/>
    <w:semiHidden/>
    <w:unhideWhenUsed/>
    <w:rsid w:val="00B551A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B551AF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B551AF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551AF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551AF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79010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9209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118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1168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8544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224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360C5C0A-248E-274E-AC1B-13A21F1DB6B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3</Pages>
  <Words>80</Words>
  <Characters>457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Tania Kenyon</dc:creator>
  <cp:keywords/>
  <dc:description/>
  <cp:lastModifiedBy>Tania Kenyon</cp:lastModifiedBy>
  <cp:revision>6</cp:revision>
  <dcterms:created xsi:type="dcterms:W3CDTF">2023-06-20T00:58:00Z</dcterms:created>
  <dcterms:modified xsi:type="dcterms:W3CDTF">2023-06-20T06:09:00Z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0f488380-630a-4f55-a077-a19445e3f360_Enabled">
    <vt:lpwstr>true</vt:lpwstr>
  </property>
  <property fmtid="{D5CDD505-2E9C-101B-9397-08002B2CF9AE}" pid="3" name="MSIP_Label_0f488380-630a-4f55-a077-a19445e3f360_SetDate">
    <vt:lpwstr>2023-06-17T23:35:19Z</vt:lpwstr>
  </property>
  <property fmtid="{D5CDD505-2E9C-101B-9397-08002B2CF9AE}" pid="4" name="MSIP_Label_0f488380-630a-4f55-a077-a19445e3f360_Method">
    <vt:lpwstr>Standard</vt:lpwstr>
  </property>
  <property fmtid="{D5CDD505-2E9C-101B-9397-08002B2CF9AE}" pid="5" name="MSIP_Label_0f488380-630a-4f55-a077-a19445e3f360_Name">
    <vt:lpwstr>OFFICIAL - INTERNAL</vt:lpwstr>
  </property>
  <property fmtid="{D5CDD505-2E9C-101B-9397-08002B2CF9AE}" pid="6" name="MSIP_Label_0f488380-630a-4f55-a077-a19445e3f360_SiteId">
    <vt:lpwstr>b6e377cf-9db3-46cb-91a2-fad9605bb15c</vt:lpwstr>
  </property>
  <property fmtid="{D5CDD505-2E9C-101B-9397-08002B2CF9AE}" pid="7" name="MSIP_Label_0f488380-630a-4f55-a077-a19445e3f360_ActionId">
    <vt:lpwstr>ffeb495f-6891-4334-9597-5e4065f4d017</vt:lpwstr>
  </property>
  <property fmtid="{D5CDD505-2E9C-101B-9397-08002B2CF9AE}" pid="8" name="MSIP_Label_0f488380-630a-4f55-a077-a19445e3f360_ContentBits">
    <vt:lpwstr>0</vt:lpwstr>
  </property>
</Properties>
</file>